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FreestyleZOO Wake End 2015 Wake Merkur Brno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Již druhým rokem se na Merkuru uskutečnil Wake End, který probíhal od 18. 9 do 20. 9. 2015 a dokonale tak zakončil sezónu wakeboardových kempů.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Přesto, že WakeEnd není tradičním </w:t>
      </w:r>
      <w:hyperlink r:id="rId2">
        <w:r>
          <w:rPr>
            <w:rStyle w:val="InternetLink"/>
            <w:sz w:val="24"/>
            <w:szCs w:val="24"/>
          </w:rPr>
          <w:t>wake kemp</w:t>
        </w:r>
      </w:hyperlink>
      <w:r>
        <w:rPr>
          <w:sz w:val="24"/>
          <w:szCs w:val="24"/>
        </w:rPr>
        <w:t xml:space="preserve"> a již zde neprobíhá kaučing, dorazilo sem i několik nováčků. Jeden nám dokonce předvedl, že naučit se všechna jména kemperů nazpaměť je asi tak stejně jednoduché, jako naučit se bez problému wakovat ve dvou dnech.</w:t>
      </w:r>
    </w:p>
    <w:p>
      <w:pPr>
        <w:pStyle w:val="Normal"/>
        <w:rPr>
          <w:bCs/>
          <w:sz w:val="24"/>
          <w:szCs w:val="24"/>
        </w:rPr>
      </w:pPr>
      <w:r>
        <w:rPr>
          <w:sz w:val="24"/>
          <w:szCs w:val="24"/>
        </w:rPr>
        <w:t>V tuto dobu, již klidné prostředí Merkuru, nám tak nabídlo pohodový víkend s jedním 5-sloupovým vlekem, jedním two-pointem, malými frontami a příjemným barem. Na vleku se zkušenější jedinci mohli vyřádit na funboxu, bedně, rainbow nebo jedním ze skoků.</w:t>
      </w:r>
      <w:r>
        <w:rPr>
          <w:bCs/>
          <w:sz w:val="24"/>
          <w:szCs w:val="24"/>
        </w:rPr>
        <w:t xml:space="preserve">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Kempeři mohli otestovat nové modely wakeboardů Hyperlite nebo DUP. Někteří tvrdě dřeli na nových tricích a trénovali od rána do včera, jiní si užívali posledních slunečních dnů. K dispozici jim byl </w:t>
      </w:r>
      <w:r>
        <w:rPr>
          <w:i/>
          <w:sz w:val="24"/>
          <w:szCs w:val="24"/>
        </w:rPr>
        <w:t>indoboard</w:t>
      </w:r>
      <w:r>
        <w:rPr>
          <w:sz w:val="24"/>
          <w:szCs w:val="24"/>
        </w:rPr>
        <w:t xml:space="preserve">, dva </w:t>
      </w:r>
      <w:r>
        <w:rPr>
          <w:i/>
          <w:sz w:val="24"/>
          <w:szCs w:val="24"/>
        </w:rPr>
        <w:t>paddleboardy</w:t>
      </w:r>
      <w:r>
        <w:rPr>
          <w:sz w:val="24"/>
          <w:szCs w:val="24"/>
        </w:rPr>
        <w:t xml:space="preserve">, </w:t>
      </w:r>
      <w:r>
        <w:rPr>
          <w:i/>
          <w:sz w:val="24"/>
          <w:szCs w:val="24"/>
        </w:rPr>
        <w:t>longboardy</w:t>
      </w:r>
      <w:r>
        <w:rPr>
          <w:sz w:val="24"/>
          <w:szCs w:val="24"/>
        </w:rPr>
        <w:t xml:space="preserve"> a </w:t>
      </w:r>
      <w:r>
        <w:rPr>
          <w:i/>
          <w:sz w:val="24"/>
          <w:szCs w:val="24"/>
        </w:rPr>
        <w:t>KanJam</w:t>
      </w:r>
      <w:r>
        <w:rPr>
          <w:sz w:val="24"/>
          <w:szCs w:val="24"/>
        </w:rPr>
        <w:t xml:space="preserve">, a o zábavu bylo postaráno. V sobotu proběhla grilovačka, o kterou se tradičně postaral vrchní kuchař Tomáš. A tak jsme si užívali dokonalé krkovičky, oroseného piva a samozřejmě nemohl chybět ani Jäger, který se vždy o zábavu umí postarat!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I přes velké obavy z počasí jsme se nakonec mohli těšit z krásných slunných dvou dnů, které jen potvrdili, že na kempech s FreestyleZoo prostě neprší! Voda sice byla chladnější a vítr tomu nepomáhal, ale sluneční paprsky byly stále ještě </w:t>
      </w:r>
      <w:bookmarkStart w:id="0" w:name="_GoBack"/>
      <w:bookmarkEnd w:id="0"/>
      <w:r>
        <w:rPr>
          <w:sz w:val="24"/>
          <w:szCs w:val="24"/>
        </w:rPr>
        <w:t>silné a pro ty, co se přeci jen potřebují více prohřát, byla k dispozici u vleku sauna.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Opět se sešli správní lidé na správném místě a opět jsme potvrdili, zvláště pak ve večerních hodinách, že se nejmenujeme zoo jen tak pro nic za nic.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WakeEnd dokonale zakončil letní sezónu. Není ale nutné čekat až do léta, abychom si užili srandu a Freestyle. Nyní je na čase přepnout na zimní režim a vyrazit s FreestyleZoo na zimní </w:t>
      </w:r>
      <w:hyperlink r:id="rId3">
        <w:r>
          <w:rPr>
            <w:rStyle w:val="InternetLink"/>
            <w:sz w:val="24"/>
            <w:szCs w:val="24"/>
          </w:rPr>
          <w:t>snowboard camp</w:t>
        </w:r>
      </w:hyperlink>
      <w:r>
        <w:rPr>
          <w:sz w:val="24"/>
          <w:szCs w:val="24"/>
        </w:rPr>
        <w:t>!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Díky za podporu této skvělé akce zejména SWIS-SHOP.cz, DUP. Double Up Wakeboards, LAMAX electronics Česká republika a ONE15 Longboard Shop. Díky nim a dalším partnerům jsme si akci parádně užili!!!</w:t>
      </w:r>
    </w:p>
    <w:p>
      <w:pPr>
        <w:pStyle w:val="Normal"/>
        <w:rPr/>
      </w:pPr>
      <w:r>
        <w:rPr/>
        <w:t xml:space="preserve">Pokud bys s námi příště chtěl jet také nezapomeň sledovat náš web: </w:t>
      </w:r>
      <w:hyperlink r:id="rId4">
        <w:r>
          <w:rPr>
            <w:rStyle w:val="InternetLink"/>
          </w:rPr>
          <w:t>https://www.freestylezoo.net/kempy/</w:t>
        </w:r>
      </w:hyperlink>
      <w:r>
        <w:rPr/>
        <w:t xml:space="preserve"> </w:t>
      </w:r>
    </w:p>
    <w:p>
      <w:pPr>
        <w:pStyle w:val="Normal"/>
        <w:shd w:fill="FFFFFF" w:val="clear"/>
        <w:spacing w:lineRule="atLeast" w:line="312" w:before="0" w:after="0"/>
        <w:rPr>
          <w:rStyle w:val="InternetLink"/>
          <w:rFonts w:eastAsia="Times New Roman" w:cs="Helvetica" w:ascii="Helvetica" w:hAnsi="Helvetica"/>
          <w:color w:val="0000FF"/>
          <w:sz w:val="24"/>
          <w:szCs w:val="24"/>
          <w:lang w:eastAsia="cs-CZ"/>
        </w:rPr>
      </w:pPr>
      <w:hyperlink r:id="rId5">
        <w:r>
          <w:rPr>
            <w:rStyle w:val="InternetLink"/>
            <w:rFonts w:eastAsia="Times New Roman" w:cs="Helvetica" w:ascii="Helvetica" w:hAnsi="Helvetica"/>
            <w:color w:val="0000FF"/>
            <w:sz w:val="24"/>
            <w:szCs w:val="24"/>
            <w:lang w:eastAsia="cs-CZ"/>
          </w:rPr>
          <w:t>Kompletní galerii z akce můžete vydět na facebooku Freestylezoo</w:t>
        </w:r>
      </w:hyperlink>
    </w:p>
    <w:p>
      <w:pPr>
        <w:pStyle w:val="Normal"/>
        <w:shd w:fill="FFFFFF" w:val="clear"/>
        <w:spacing w:lineRule="atLeast" w:line="312" w:before="0" w:after="0"/>
        <w:rPr>
          <w:rFonts w:eastAsia="Times New Roman" w:cs="Helvetica" w:ascii="Helvetica" w:hAnsi="Helvetica"/>
          <w:color w:val="E36000"/>
          <w:sz w:val="24"/>
          <w:szCs w:val="24"/>
          <w:lang w:eastAsia="cs-CZ"/>
        </w:rPr>
      </w:pPr>
      <w:r>
        <w:rPr>
          <w:rFonts w:eastAsia="Times New Roman" w:cs="Helvetica" w:ascii="Helvetica" w:hAnsi="Helvetica"/>
          <w:color w:val="E36000"/>
          <w:sz w:val="24"/>
          <w:szCs w:val="24"/>
          <w:lang w:eastAsia="cs-CZ"/>
        </w:rPr>
      </w:r>
    </w:p>
    <w:p>
      <w:pPr>
        <w:pStyle w:val="Normal"/>
        <w:shd w:fill="FFFFFF" w:val="clear"/>
        <w:spacing w:lineRule="atLeast" w:line="312" w:before="0" w:after="0"/>
        <w:rPr>
          <w:rFonts w:eastAsia="Times New Roman" w:cs="Helvetica" w:ascii="Helvetica" w:hAnsi="Helvetica"/>
          <w:color w:val="E36000"/>
          <w:sz w:val="24"/>
          <w:szCs w:val="24"/>
          <w:lang w:eastAsia="cs-CZ"/>
        </w:rPr>
      </w:pPr>
      <w:r>
        <w:rPr>
          <w:rFonts w:eastAsia="Times New Roman" w:cs="Helvetica" w:ascii="Helvetica" w:hAnsi="Helvetica"/>
          <w:color w:val="E36000"/>
          <w:sz w:val="24"/>
          <w:szCs w:val="24"/>
          <w:lang w:eastAsia="cs-CZ"/>
        </w:rPr>
      </w:r>
    </w:p>
    <w:p>
      <w:pPr>
        <w:pStyle w:val="Normal"/>
        <w:shd w:fill="FFFFFF" w:val="clear"/>
        <w:spacing w:lineRule="atLeast" w:line="312" w:before="0" w:after="0"/>
        <w:rPr>
          <w:rFonts w:eastAsia="Times New Roman" w:cs="Helvetica" w:ascii="Helvetica" w:hAnsi="Helvetica"/>
          <w:color w:val="E36000"/>
          <w:sz w:val="24"/>
          <w:szCs w:val="24"/>
          <w:lang w:eastAsia="cs-CZ"/>
        </w:rPr>
      </w:pPr>
      <w:r>
        <w:rPr>
          <w:rFonts w:eastAsia="Times New Roman" w:cs="Helvetica" w:ascii="Helvetica" w:hAnsi="Helvetica"/>
          <w:color w:val="E36000"/>
          <w:sz w:val="24"/>
          <w:szCs w:val="24"/>
          <w:lang w:eastAsia="cs-CZ"/>
        </w:rPr>
      </w:r>
    </w:p>
    <w:p>
      <w:pPr>
        <w:pStyle w:val="Normal"/>
        <w:shd w:fill="FFFFFF" w:val="clear"/>
        <w:spacing w:lineRule="atLeast" w:line="312" w:before="0" w:after="0"/>
        <w:rPr>
          <w:rFonts w:eastAsia="Times New Roman" w:cs="Helvetica" w:ascii="Helvetica" w:hAnsi="Helvetica"/>
          <w:color w:val="E36000"/>
          <w:sz w:val="24"/>
          <w:szCs w:val="24"/>
          <w:lang w:eastAsia="cs-CZ"/>
        </w:rPr>
      </w:pPr>
      <w:r>
        <w:rPr>
          <w:rFonts w:eastAsia="Times New Roman" w:cs="Helvetica" w:ascii="Helvetica" w:hAnsi="Helvetica"/>
          <w:color w:val="E36000"/>
          <w:sz w:val="24"/>
          <w:szCs w:val="24"/>
          <w:lang w:eastAsia="cs-CZ"/>
        </w:rPr>
      </w:r>
    </w:p>
    <w:p>
      <w:pPr>
        <w:pStyle w:val="Normal"/>
        <w:shd w:fill="FFFFFF" w:val="clear"/>
        <w:spacing w:lineRule="atLeast" w:line="312" w:before="0" w:after="0"/>
        <w:rPr>
          <w:rFonts w:eastAsia="Times New Roman" w:cs="Helvetica" w:ascii="Helvetica" w:hAnsi="Helvetica"/>
          <w:color w:val="E36000"/>
          <w:sz w:val="24"/>
          <w:szCs w:val="24"/>
          <w:lang w:eastAsia="cs-CZ"/>
        </w:rPr>
      </w:pPr>
      <w:r>
        <w:rPr>
          <w:rFonts w:eastAsia="Times New Roman" w:cs="Helvetica" w:ascii="Helvetica" w:hAnsi="Helvetica"/>
          <w:color w:val="E36000"/>
          <w:sz w:val="24"/>
          <w:szCs w:val="24"/>
          <w:lang w:eastAsia="cs-CZ"/>
        </w:rPr>
      </w:r>
    </w:p>
    <w:p>
      <w:pPr>
        <w:pStyle w:val="Normal"/>
        <w:shd w:fill="FFFFFF" w:val="clear"/>
        <w:spacing w:lineRule="atLeast" w:line="312" w:before="0" w:after="0"/>
        <w:rPr>
          <w:rFonts w:eastAsia="Times New Roman" w:cs="Helvetica" w:ascii="Helvetica" w:hAnsi="Helvetica"/>
          <w:color w:val="E36000"/>
          <w:sz w:val="24"/>
          <w:szCs w:val="24"/>
          <w:lang w:eastAsia="cs-CZ"/>
        </w:rPr>
      </w:pPr>
      <w:r>
        <w:rPr>
          <w:rFonts w:eastAsia="Times New Roman" w:cs="Helvetica" w:ascii="Helvetica" w:hAnsi="Helvetica"/>
          <w:color w:val="E36000"/>
          <w:sz w:val="24"/>
          <w:szCs w:val="24"/>
          <w:lang w:eastAsia="cs-CZ"/>
        </w:rPr>
      </w:r>
    </w:p>
    <w:p>
      <w:pPr>
        <w:pStyle w:val="Normal"/>
        <w:shd w:fill="FFFFFF" w:val="clear"/>
        <w:spacing w:lineRule="atLeast" w:line="312" w:before="0" w:after="0"/>
        <w:rPr>
          <w:rFonts w:eastAsia="Times New Roman" w:cs="Helvetica" w:ascii="Helvetica" w:hAnsi="Helvetica"/>
          <w:color w:val="E36000"/>
          <w:sz w:val="24"/>
          <w:szCs w:val="24"/>
          <w:lang w:eastAsia="cs-CZ"/>
        </w:rPr>
      </w:pPr>
      <w:r>
        <w:rPr>
          <w:rFonts w:eastAsia="Times New Roman" w:cs="Helvetica" w:ascii="Helvetica" w:hAnsi="Helvetica"/>
          <w:color w:val="E36000"/>
          <w:sz w:val="24"/>
          <w:szCs w:val="24"/>
          <w:lang w:eastAsia="cs-CZ"/>
        </w:rPr>
      </w:r>
    </w:p>
    <w:p>
      <w:pPr>
        <w:pStyle w:val="Normal"/>
        <w:shd w:fill="FFFFFF" w:val="clear"/>
        <w:spacing w:lineRule="atLeast" w:line="312" w:before="0" w:after="0"/>
        <w:rPr>
          <w:rFonts w:eastAsia="Times New Roman" w:cs="Helvetica" w:ascii="Helvetica" w:hAnsi="Helvetica"/>
          <w:color w:val="E36000"/>
          <w:sz w:val="24"/>
          <w:szCs w:val="24"/>
          <w:lang w:eastAsia="cs-CZ"/>
        </w:rPr>
      </w:pPr>
      <w:r>
        <w:rPr>
          <w:rFonts w:eastAsia="Times New Roman" w:cs="Helvetica" w:ascii="Helvetica" w:hAnsi="Helvetica"/>
          <w:color w:val="E36000"/>
          <w:sz w:val="24"/>
          <w:szCs w:val="24"/>
          <w:lang w:eastAsia="cs-CZ"/>
        </w:rPr>
      </w:r>
    </w:p>
    <w:p>
      <w:pPr>
        <w:pStyle w:val="Normal"/>
        <w:shd w:fill="FFFFFF" w:val="clear"/>
        <w:spacing w:lineRule="atLeast" w:line="312" w:before="0" w:after="0"/>
        <w:rPr>
          <w:rFonts w:eastAsia="Times New Roman" w:cs="Helvetica" w:ascii="Helvetica" w:hAnsi="Helvetica"/>
          <w:color w:val="E36000"/>
          <w:sz w:val="24"/>
          <w:szCs w:val="24"/>
          <w:lang w:eastAsia="cs-CZ"/>
        </w:rPr>
      </w:pPr>
      <w:r>
        <w:rPr>
          <w:rFonts w:eastAsia="Times New Roman" w:cs="Helvetica" w:ascii="Helvetica" w:hAnsi="Helvetica"/>
          <w:color w:val="E36000"/>
          <w:sz w:val="24"/>
          <w:szCs w:val="24"/>
          <w:lang w:eastAsia="cs-CZ"/>
        </w:rPr>
      </w:r>
    </w:p>
    <w:p>
      <w:pPr>
        <w:pStyle w:val="Normal"/>
        <w:shd w:fill="FFFFFF" w:val="clear"/>
        <w:spacing w:lineRule="atLeast" w:line="312" w:before="0" w:after="0"/>
        <w:rPr/>
      </w:pPr>
      <w:r>
        <w:rPr/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  <w:font w:name="Helvetica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90"/>
  <w:defaultTabStop w:val="708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Droid Sans Fallback" w:cs="Calibri"/>
        <w:sz w:val="22"/>
        <w:szCs w:val="22"/>
        <w:lang w:val="cs-CZ" w:eastAsia="en-US" w:bidi="ar-SA"/>
      </w:rPr>
    </w:rPrDefault>
    <w:pPrDefault>
      <w:pPr>
        <w:spacing w:lineRule="auto" w:line="252"/>
      </w:pPr>
    </w:pPrDefault>
  </w:docDefaults>
  <w:latentStyles w:count="371" w:defQFormat="0" w:defUnhideWhenUsed="0" w:defSemiHidden="0" w:defUIPriority="99" w:defLockedState="0">
    <w:lsdException w:qFormat="1" w:uiPriority="0" w:name="Normal"/>
    <w:lsdException w:qFormat="1" w:uiPriority="9" w:name="heading 1"/>
    <w:lsdException w:unhideWhenUsed="1" w:semiHidden="1" w:qFormat="1" w:uiPriority="9" w:name="heading 2"/>
    <w:lsdException w:unhideWhenUsed="1" w:semiHidden="1" w:qFormat="1" w:uiPriority="9" w:name="heading 3"/>
    <w:lsdException w:unhideWhenUsed="1" w:semiHidden="1" w:qFormat="1" w:uiPriority="9" w:name="heading 4"/>
    <w:lsdException w:unhideWhenUsed="1" w:semiHidden="1" w:qFormat="1" w:uiPriority="9" w:name="heading 5"/>
    <w:lsdException w:unhideWhenUsed="1" w:semiHidden="1" w:qFormat="1" w:uiPriority="9" w:name="heading 6"/>
    <w:lsdException w:unhideWhenUsed="1" w:semiHidden="1" w:qFormat="1" w:uiPriority="9" w:name="heading 7"/>
    <w:lsdException w:unhideWhenUsed="1" w:semiHidden="1" w:qFormat="1" w:uiPriority="9" w:name="heading 8"/>
    <w:lsdException w:unhideWhenUsed="1" w:semiHidden="1" w:qFormat="1" w:uiPriority="9" w:name="heading 9"/>
    <w:lsdException w:unhideWhenUsed="1" w:semiHidden="1" w:name="index 1"/>
    <w:lsdException w:unhideWhenUsed="1" w:semiHidden="1" w:name="index 2"/>
    <w:lsdException w:unhideWhenUsed="1" w:semiHidden="1" w:name="index 3"/>
    <w:lsdException w:unhideWhenUsed="1" w:semiHidden="1" w:name="index 4"/>
    <w:lsdException w:unhideWhenUsed="1" w:semiHidden="1" w:name="index 5"/>
    <w:lsdException w:unhideWhenUsed="1" w:semiHidden="1" w:name="index 6"/>
    <w:lsdException w:unhideWhenUsed="1" w:semiHidden="1" w:name="index 7"/>
    <w:lsdException w:unhideWhenUsed="1" w:semiHidden="1" w:name="index 8"/>
    <w:lsdException w:unhideWhenUsed="1" w:semiHidden="1" w:name="index 9"/>
    <w:lsdException w:unhideWhenUsed="1" w:semiHidden="1" w:uiPriority="39" w:name="toc 1"/>
    <w:lsdException w:unhideWhenUsed="1" w:semiHidden="1" w:uiPriority="39" w:name="toc 2"/>
    <w:lsdException w:unhideWhenUsed="1" w:semiHidden="1" w:uiPriority="39" w:name="toc 3"/>
    <w:lsdException w:unhideWhenUsed="1" w:semiHidden="1" w:uiPriority="39" w:name="toc 4"/>
    <w:lsdException w:unhideWhenUsed="1" w:semiHidden="1" w:uiPriority="39" w:name="toc 5"/>
    <w:lsdException w:unhideWhenUsed="1" w:semiHidden="1" w:uiPriority="39" w:name="toc 6"/>
    <w:lsdException w:unhideWhenUsed="1" w:semiHidden="1" w:uiPriority="39" w:name="toc 7"/>
    <w:lsdException w:unhideWhenUsed="1" w:semiHidden="1" w:uiPriority="39" w:name="toc 8"/>
    <w:lsdException w:unhideWhenUsed="1" w:semiHidden="1" w:uiPriority="39" w:name="toc 9"/>
    <w:lsdException w:unhideWhenUsed="1" w:semiHidden="1" w:name="Normal Indent"/>
    <w:lsdException w:unhideWhenUsed="1" w:semiHidden="1" w:name="footnote text"/>
    <w:lsdException w:unhideWhenUsed="1" w:semiHidden="1" w:name="annotation text"/>
    <w:lsdException w:unhideWhenUsed="1" w:semiHidden="1" w:name="header"/>
    <w:lsdException w:unhideWhenUsed="1" w:semiHidden="1" w:name="footer"/>
    <w:lsdException w:unhideWhenUsed="1" w:semiHidden="1" w:name="index heading"/>
    <w:lsdException w:unhideWhenUsed="1" w:semiHidden="1" w:qFormat="1" w:uiPriority="35" w:name="caption"/>
    <w:lsdException w:unhideWhenUsed="1" w:semiHidden="1" w:name="table of figures"/>
    <w:lsdException w:unhideWhenUsed="1" w:semiHidden="1" w:name="envelope address"/>
    <w:lsdException w:unhideWhenUsed="1" w:semiHidden="1" w:name="envelope return"/>
    <w:lsdException w:unhideWhenUsed="1" w:semiHidden="1" w:name="footnote reference"/>
    <w:lsdException w:unhideWhenUsed="1" w:semiHidden="1" w:name="annotation reference"/>
    <w:lsdException w:unhideWhenUsed="1" w:semiHidden="1" w:name="line number"/>
    <w:lsdException w:unhideWhenUsed="1" w:semiHidden="1" w:name="page number"/>
    <w:lsdException w:unhideWhenUsed="1" w:semiHidden="1" w:name="endnote reference"/>
    <w:lsdException w:unhideWhenUsed="1" w:semiHidden="1" w:name="endnote text"/>
    <w:lsdException w:unhideWhenUsed="1" w:semiHidden="1" w:name="table of authorities"/>
    <w:lsdException w:unhideWhenUsed="1" w:semiHidden="1" w:name="macro"/>
    <w:lsdException w:unhideWhenUsed="1" w:semiHidden="1" w:name="toa heading"/>
    <w:lsdException w:unhideWhenUsed="1" w:semiHidden="1" w:name="List"/>
    <w:lsdException w:unhideWhenUsed="1" w:semiHidden="1" w:name="List Bullet"/>
    <w:lsdException w:unhideWhenUsed="1" w:semiHidden="1" w:name="List Number"/>
    <w:lsdException w:unhideWhenUsed="1" w:semiHidden="1" w:name="List 2"/>
    <w:lsdException w:unhideWhenUsed="1" w:semiHidden="1" w:name="List 3"/>
    <w:lsdException w:unhideWhenUsed="1" w:semiHidden="1" w:name="List 4"/>
    <w:lsdException w:unhideWhenUsed="1" w:semiHidden="1" w:name="List 5"/>
    <w:lsdException w:unhideWhenUsed="1" w:semiHidden="1" w:name="List Bullet 2"/>
    <w:lsdException w:unhideWhenUsed="1" w:semiHidden="1" w:name="List Bullet 3"/>
    <w:lsdException w:unhideWhenUsed="1" w:semiHidden="1" w:name="List Bullet 4"/>
    <w:lsdException w:unhideWhenUsed="1" w:semiHidden="1" w:name="List Bullet 5"/>
    <w:lsdException w:unhideWhenUsed="1" w:semiHidden="1" w:name="List Number 2"/>
    <w:lsdException w:unhideWhenUsed="1" w:semiHidden="1" w:name="List Number 3"/>
    <w:lsdException w:unhideWhenUsed="1" w:semiHidden="1" w:name="List Number 4"/>
    <w:lsdException w:unhideWhenUsed="1" w:semiHidden="1" w:name="List Number 5"/>
    <w:lsdException w:qFormat="1" w:uiPriority="10" w:name="Title"/>
    <w:lsdException w:unhideWhenUsed="1" w:semiHidden="1" w:name="Closing"/>
    <w:lsdException w:unhideWhenUsed="1" w:semiHidden="1" w:name="Signature"/>
    <w:lsdException w:unhideWhenUsed="1" w:semiHidden="1" w:uiPriority="1" w:name="Default Paragraph Font"/>
    <w:lsdException w:unhideWhenUsed="1" w:semiHidden="1" w:name="Body Text"/>
    <w:lsdException w:unhideWhenUsed="1" w:semiHidden="1" w:name="Body Text Indent"/>
    <w:lsdException w:unhideWhenUsed="1" w:semiHidden="1" w:name="List Continue"/>
    <w:lsdException w:unhideWhenUsed="1" w:semiHidden="1" w:name="List Continue 2"/>
    <w:lsdException w:unhideWhenUsed="1" w:semiHidden="1" w:name="List Continue 3"/>
    <w:lsdException w:unhideWhenUsed="1" w:semiHidden="1" w:name="List Continue 4"/>
    <w:lsdException w:unhideWhenUsed="1" w:semiHidden="1" w:name="List Continue 5"/>
    <w:lsdException w:unhideWhenUsed="1" w:semiHidden="1" w:name="Message Header"/>
    <w:lsdException w:qFormat="1" w:uiPriority="11" w:name="Subtitle"/>
    <w:lsdException w:unhideWhenUsed="1" w:semiHidden="1" w:name="Salutation"/>
    <w:lsdException w:unhideWhenUsed="1" w:semiHidden="1" w:name="Date"/>
    <w:lsdException w:unhideWhenUsed="1" w:semiHidden="1" w:name="Body Text First Indent"/>
    <w:lsdException w:unhideWhenUsed="1" w:semiHidden="1" w:name="Body Text First Indent 2"/>
    <w:lsdException w:unhideWhenUsed="1" w:semiHidden="1" w:name="Note Heading"/>
    <w:lsdException w:unhideWhenUsed="1" w:semiHidden="1" w:name="Body Text 2"/>
    <w:lsdException w:unhideWhenUsed="1" w:semiHidden="1" w:name="Body Text 3"/>
    <w:lsdException w:unhideWhenUsed="1" w:semiHidden="1" w:name="Body Text Indent 2"/>
    <w:lsdException w:unhideWhenUsed="1" w:semiHidden="1" w:name="Body Text Indent 3"/>
    <w:lsdException w:unhideWhenUsed="1" w:semiHidden="1" w:name="Block Text"/>
    <w:lsdException w:unhideWhenUsed="1" w:semiHidden="1" w:name="Hyperlink"/>
    <w:lsdException w:unhideWhenUsed="1" w:semiHidden="1" w:name="FollowedHyperlink"/>
    <w:lsdException w:qFormat="1" w:uiPriority="22" w:name="Strong"/>
    <w:lsdException w:qFormat="1" w:uiPriority="20" w:name="Emphasis"/>
    <w:lsdException w:unhideWhenUsed="1" w:semiHidden="1" w:name="Document Map"/>
    <w:lsdException w:unhideWhenUsed="1" w:semiHidden="1" w:name="Plain Text"/>
    <w:lsdException w:unhideWhenUsed="1" w:semiHidden="1" w:name="E-mail Signature"/>
    <w:lsdException w:unhideWhenUsed="1" w:semiHidden="1" w:name="HTML Top of Form"/>
    <w:lsdException w:unhideWhenUsed="1" w:semiHidden="1" w:name="HTML Bottom of Form"/>
    <w:lsdException w:unhideWhenUsed="1" w:semiHidden="1" w:name="Normal (Web)"/>
    <w:lsdException w:unhideWhenUsed="1" w:semiHidden="1" w:name="HTML Acronym"/>
    <w:lsdException w:unhideWhenUsed="1" w:semiHidden="1" w:name="HTML Address"/>
    <w:lsdException w:unhideWhenUsed="1" w:semiHidden="1" w:name="HTML Cite"/>
    <w:lsdException w:unhideWhenUsed="1" w:semiHidden="1" w:name="HTML Code"/>
    <w:lsdException w:unhideWhenUsed="1" w:semiHidden="1" w:name="HTML Definition"/>
    <w:lsdException w:unhideWhenUsed="1" w:semiHidden="1" w:name="HTML Keyboard"/>
    <w:lsdException w:unhideWhenUsed="1" w:semiHidden="1" w:name="HTML Preformatted"/>
    <w:lsdException w:unhideWhenUsed="1" w:semiHidden="1" w:name="HTML Sample"/>
    <w:lsdException w:unhideWhenUsed="1" w:semiHidden="1" w:name="HTML Typewriter"/>
    <w:lsdException w:unhideWhenUsed="1" w:semiHidden="1" w:name="HTML Variable"/>
    <w:lsdException w:unhideWhenUsed="1" w:semiHidden="1" w:name="Normal Table"/>
    <w:lsdException w:unhideWhenUsed="1" w:semiHidden="1" w:name="annotation subject"/>
    <w:lsdException w:unhideWhenUsed="1" w:semiHidden="1" w:name="No List"/>
    <w:lsdException w:unhideWhenUsed="1" w:semiHidden="1" w:name="Outline List 1"/>
    <w:lsdException w:unhideWhenUsed="1" w:semiHidden="1" w:name="Outline List 2"/>
    <w:lsdException w:unhideWhenUsed="1" w:semiHidden="1" w:name="Outline List 3"/>
    <w:lsdException w:unhideWhenUsed="1" w:semiHidden="1" w:name="Table Simple 1"/>
    <w:lsdException w:unhideWhenUsed="1" w:semiHidden="1" w:name="Table Simple 2"/>
    <w:lsdException w:unhideWhenUsed="1" w:semiHidden="1" w:name="Table Simple 3"/>
    <w:lsdException w:unhideWhenUsed="1" w:semiHidden="1" w:name="Table Classic 1"/>
    <w:lsdException w:unhideWhenUsed="1" w:semiHidden="1" w:name="Table Classic 2"/>
    <w:lsdException w:unhideWhenUsed="1" w:semiHidden="1" w:name="Table Classic 3"/>
    <w:lsdException w:unhideWhenUsed="1" w:semiHidden="1" w:name="Table Classic 4"/>
    <w:lsdException w:unhideWhenUsed="1" w:semiHidden="1" w:name="Table Colorful 1"/>
    <w:lsdException w:unhideWhenUsed="1" w:semiHidden="1" w:name="Table Colorful 2"/>
    <w:lsdException w:unhideWhenUsed="1" w:semiHidden="1" w:name="Table Colorful 3"/>
    <w:lsdException w:unhideWhenUsed="1" w:semiHidden="1" w:name="Table Columns 1"/>
    <w:lsdException w:unhideWhenUsed="1" w:semiHidden="1" w:name="Table Columns 2"/>
    <w:lsdException w:unhideWhenUsed="1" w:semiHidden="1" w:name="Table Columns 3"/>
    <w:lsdException w:unhideWhenUsed="1" w:semiHidden="1" w:name="Table Columns 4"/>
    <w:lsdException w:unhideWhenUsed="1" w:semiHidden="1" w:name="Table Columns 5"/>
    <w:lsdException w:unhideWhenUsed="1" w:semiHidden="1" w:name="Table Grid 1"/>
    <w:lsdException w:unhideWhenUsed="1" w:semiHidden="1" w:name="Table Grid 2"/>
    <w:lsdException w:unhideWhenUsed="1" w:semiHidden="1" w:name="Table Grid 3"/>
    <w:lsdException w:unhideWhenUsed="1" w:semiHidden="1" w:name="Table Grid 4"/>
    <w:lsdException w:unhideWhenUsed="1" w:semiHidden="1" w:name="Table Grid 5"/>
    <w:lsdException w:unhideWhenUsed="1" w:semiHidden="1" w:name="Table Grid 6"/>
    <w:lsdException w:unhideWhenUsed="1" w:semiHidden="1" w:name="Table Grid 7"/>
    <w:lsdException w:unhideWhenUsed="1" w:semiHidden="1" w:name="Table Grid 8"/>
    <w:lsdException w:unhideWhenUsed="1" w:semiHidden="1" w:name="Table List 1"/>
    <w:lsdException w:unhideWhenUsed="1" w:semiHidden="1" w:name="Table List 2"/>
    <w:lsdException w:unhideWhenUsed="1" w:semiHidden="1" w:name="Table List 3"/>
    <w:lsdException w:unhideWhenUsed="1" w:semiHidden="1" w:name="Table List 4"/>
    <w:lsdException w:unhideWhenUsed="1" w:semiHidden="1" w:name="Table List 5"/>
    <w:lsdException w:unhideWhenUsed="1" w:semiHidden="1" w:name="Table List 6"/>
    <w:lsdException w:unhideWhenUsed="1" w:semiHidden="1" w:name="Table List 7"/>
    <w:lsdException w:unhideWhenUsed="1" w:semiHidden="1" w:name="Table List 8"/>
    <w:lsdException w:unhideWhenUsed="1" w:semiHidden="1" w:name="Table 3D effects 1"/>
    <w:lsdException w:unhideWhenUsed="1" w:semiHidden="1" w:name="Table 3D effects 2"/>
    <w:lsdException w:unhideWhenUsed="1" w:semiHidden="1" w:name="Table 3D effects 3"/>
    <w:lsdException w:unhideWhenUsed="1" w:semiHidden="1" w:name="Table Contemporary"/>
    <w:lsdException w:unhideWhenUsed="1" w:semiHidden="1" w:name="Table Elegant"/>
    <w:lsdException w:unhideWhenUsed="1" w:semiHidden="1" w:name="Table Professional"/>
    <w:lsdException w:unhideWhenUsed="1" w:semiHidden="1" w:name="Table Subtle 1"/>
    <w:lsdException w:unhideWhenUsed="1" w:semiHidden="1" w:name="Table Subtle 2"/>
    <w:lsdException w:unhideWhenUsed="1" w:semiHidden="1" w:name="Table Web 1"/>
    <w:lsdException w:unhideWhenUsed="1" w:semiHidden="1" w:name="Table Web 2"/>
    <w:lsdException w:unhideWhenUsed="1" w:semiHidden="1" w:name="Table Web 3"/>
    <w:lsdException w:unhideWhenUsed="1" w:semiHidden="1" w:name="Balloon Text"/>
    <w:lsdException w:uiPriority="39" w:name="Table Grid"/>
    <w:lsdException w:unhideWhenUsed="1" w:semiHidden="1" w:name="Table Theme"/>
    <w:lsdException w:semiHidden="1" w:name="Placeholder Text"/>
    <w:lsdException w:qFormat="1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1" w:name="Revision"/>
    <w:lsdException w:qFormat="1" w:uiPriority="34" w:name="List Paragraph"/>
    <w:lsdException w:qFormat="1" w:uiPriority="29" w:name="Quote"/>
    <w:lsdException w:qFormat="1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1" w:uiPriority="19" w:name="Subtle Emphasis"/>
    <w:lsdException w:qFormat="1" w:uiPriority="21" w:name="Intense Emphasis"/>
    <w:lsdException w:qFormat="1" w:uiPriority="31" w:name="Subtle Reference"/>
    <w:lsdException w:qFormat="1" w:uiPriority="32" w:name="Intense Reference"/>
    <w:lsdException w:qFormat="1" w:uiPriority="33" w:name="Book Title"/>
    <w:lsdException w:unhideWhenUsed="1" w:semiHidden="1" w:uiPriority="37" w:name="Bibliography"/>
    <w:lsdException w:unhideWhenUsed="1" w:semiHidden="1" w:qFormat="1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2" w:before="0" w:after="160"/>
      <w:jc w:val="left"/>
    </w:pPr>
    <w:rPr>
      <w:rFonts w:ascii="Calibri" w:hAnsi="Calibri" w:eastAsia="Droid Sans Fallback" w:cs="Calibri"/>
      <w:color w:val="00000A"/>
      <w:sz w:val="22"/>
      <w:szCs w:val="22"/>
      <w:lang w:val="cs-CZ" w:eastAsia="en-US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InternetLink">
    <w:name w:val="Internet Link"/>
    <w:uiPriority w:val="99"/>
    <w:semiHidden/>
    <w:unhideWhenUsed/>
    <w:rsid w:val="00272d16"/>
    <w:basedOn w:val="DefaultParagraphFont"/>
    <w:rPr>
      <w:color w:val="0000FF"/>
      <w:u w:val="single"/>
      <w:lang w:val="zxx" w:eastAsia="zxx" w:bidi="zxx"/>
    </w:rPr>
  </w:style>
  <w:style w:type="character" w:styleId="Appleconvertedspace" w:customStyle="1">
    <w:name w:val="apple-converted-space"/>
    <w:rsid w:val="00272d16"/>
    <w:basedOn w:val="DefaultParagraphFont"/>
    <w:rPr/>
  </w:style>
  <w:style w:type="character" w:styleId="Emphasis">
    <w:name w:val="Emphasis"/>
    <w:uiPriority w:val="20"/>
    <w:qFormat/>
    <w:rsid w:val="00272d16"/>
    <w:basedOn w:val="DefaultParagraphFont"/>
    <w:rPr>
      <w:i/>
      <w:iCs/>
    </w:rPr>
  </w:style>
  <w:style w:type="character" w:styleId="Strong">
    <w:name w:val="Strong"/>
    <w:uiPriority w:val="22"/>
    <w:qFormat/>
    <w:rsid w:val="00272d16"/>
    <w:basedOn w:val="DefaultParagraphFont"/>
    <w:rPr>
      <w:b/>
      <w:bCs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Crumbs" w:customStyle="1">
    <w:name w:val="crumbs"/>
    <w:rsid w:val="00272d16"/>
    <w:basedOn w:val="Normal"/>
    <w:pPr>
      <w:spacing w:before="0" w:after="280"/>
    </w:pPr>
    <w:rPr>
      <w:rFonts w:ascii="Times New Roman" w:hAnsi="Times New Roman" w:eastAsia="Times New Roman" w:cs="Times New Roman"/>
      <w:sz w:val="24"/>
      <w:szCs w:val="24"/>
      <w:lang w:eastAsia="cs-CZ"/>
    </w:rPr>
  </w:style>
  <w:style w:type="paragraph" w:styleId="Perex" w:customStyle="1">
    <w:name w:val="perex"/>
    <w:rsid w:val="00272d16"/>
    <w:basedOn w:val="Normal"/>
    <w:pPr>
      <w:spacing w:before="0" w:after="280"/>
    </w:pPr>
    <w:rPr>
      <w:rFonts w:ascii="Times New Roman" w:hAnsi="Times New Roman" w:eastAsia="Times New Roman" w:cs="Times New Roman"/>
      <w:sz w:val="24"/>
      <w:szCs w:val="24"/>
      <w:lang w:eastAsia="cs-CZ"/>
    </w:rPr>
  </w:style>
  <w:style w:type="paragraph" w:styleId="NormalWeb">
    <w:name w:val="Normal (Web)"/>
    <w:uiPriority w:val="99"/>
    <w:semiHidden/>
    <w:unhideWhenUsed/>
    <w:rsid w:val="00272d16"/>
    <w:basedOn w:val="Normal"/>
    <w:pPr>
      <w:spacing w:before="0" w:after="280"/>
    </w:pPr>
    <w:rPr>
      <w:rFonts w:ascii="Times New Roman" w:hAnsi="Times New Roman" w:eastAsia="Times New Roman" w:cs="Times New Roman"/>
      <w:sz w:val="24"/>
      <w:szCs w:val="24"/>
      <w:lang w:eastAsia="cs-CZ"/>
    </w:rPr>
  </w:style>
  <w:style w:type="numbering" w:styleId="NoList" w:default="1">
    <w:name w:val="No List"/>
    <w:uiPriority w:val="99"/>
    <w:semiHidden/>
    <w:unhideWhenUsed/>
  </w:style>
  <w:style w:type="table" w:default="1" w:styleId="Normlntabulka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wake-camp.cz/" TargetMode="External"/><Relationship Id="rId3" Type="http://schemas.openxmlformats.org/officeDocument/2006/relationships/hyperlink" Target="http://www.snowboard-camp.cz/" TargetMode="External"/><Relationship Id="rId4" Type="http://schemas.openxmlformats.org/officeDocument/2006/relationships/hyperlink" Target="https://www.freestylezoo.net/kempy/" TargetMode="External"/><Relationship Id="rId5" Type="http://schemas.openxmlformats.org/officeDocument/2006/relationships/hyperlink" Target="https://www.facebook.com/media/set/?set=a.10153827808671337.1073741846.252968166336&amp;type=3" TargetMode="Externa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2015-10-18T12:25:00Z</dcterms:created>
  <dc:creator>Karolína Krotilová</dc:creator>
  <dc:language>en-US</dc:language>
  <cp:lastModifiedBy>Karolína Krotilová</cp:lastModifiedBy>
  <dcterms:modified xsi:type="dcterms:W3CDTF">2015-10-18T21:08:00Z</dcterms:modified>
  <cp:revision>11</cp:revision>
</cp:coreProperties>
</file>